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5774C" w14:textId="089E4CB2" w:rsidR="00B220B4" w:rsidRDefault="00B220B4"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F35FA5" w:rsidRPr="00E5653D" w14:paraId="6A79C3C6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1831A7E" w14:textId="77777777" w:rsidR="00F35FA5" w:rsidRPr="00F60D3F" w:rsidRDefault="00F35FA5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2D9C3A34" w14:textId="77777777" w:rsidR="00F35FA5" w:rsidRPr="00F60D3F" w:rsidRDefault="00F35FA5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F60D3F">
              <w:rPr>
                <w:rFonts w:ascii="Tahoma" w:hAnsi="Tahoma" w:cs="Tahoma"/>
                <w:b/>
                <w:bCs/>
                <w:color w:val="FF0000"/>
              </w:rPr>
              <w:t>2</w:t>
            </w: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D719BFB" w14:textId="77777777" w:rsidR="00F35FA5" w:rsidRPr="00E5653D" w:rsidRDefault="00F35FA5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 NİSAN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14FE5556" w14:textId="77777777" w:rsidR="00B0261E" w:rsidRDefault="00B0261E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35FA5" w:rsidRPr="00E5653D" w14:paraId="6A72019D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651750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93C5413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5. ÜNİTE</w:t>
            </w:r>
          </w:p>
        </w:tc>
      </w:tr>
      <w:tr w:rsidR="00F35FA5" w:rsidRPr="00E5653D" w14:paraId="55B2934A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2B4E463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0AA8992" w14:textId="0C8BF73D" w:rsidR="00F35FA5" w:rsidRPr="00B0261E" w:rsidRDefault="006F7468" w:rsidP="001E0EDF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B0261E">
              <w:rPr>
                <w:rFonts w:ascii="Tahoma" w:hAnsi="Tahoma" w:cs="Tahoma"/>
                <w:b/>
                <w:color w:val="FF0000"/>
              </w:rPr>
              <w:t>GEOMETRİK ÖRÜNTÜLER</w:t>
            </w:r>
          </w:p>
          <w:p w14:paraId="096C9D8E" w14:textId="07E8E1D9" w:rsidR="00F35FA5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1)</w:t>
            </w:r>
            <w:r w:rsidR="006F7468">
              <w:rPr>
                <w:rFonts w:ascii="Tahoma" w:hAnsi="Tahoma" w:cs="Tahoma"/>
                <w:color w:val="000000" w:themeColor="text1"/>
              </w:rPr>
              <w:t>Geometrik Örüntüler</w:t>
            </w:r>
          </w:p>
          <w:p w14:paraId="0C2CF935" w14:textId="53ED793C" w:rsidR="006F7468" w:rsidRPr="00B0261E" w:rsidRDefault="006F7468" w:rsidP="001E0EDF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B0261E">
              <w:rPr>
                <w:rFonts w:ascii="Tahoma" w:hAnsi="Tahoma" w:cs="Tahoma"/>
                <w:b/>
                <w:color w:val="FF0000"/>
              </w:rPr>
              <w:t>GEOMETRİDE TEMEL KAVRAMLAR</w:t>
            </w:r>
          </w:p>
          <w:p w14:paraId="3938DE3D" w14:textId="1E4BAA35" w:rsidR="00F35FA5" w:rsidRPr="00E5653D" w:rsidRDefault="006F7468" w:rsidP="006F746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1) Nokta</w:t>
            </w:r>
          </w:p>
        </w:tc>
      </w:tr>
      <w:tr w:rsidR="00F35FA5" w:rsidRPr="00E5653D" w14:paraId="5F509262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EC96283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D51341" w14:textId="28E45F7A" w:rsidR="00F35FA5" w:rsidRPr="00E5653D" w:rsidRDefault="00023534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 xml:space="preserve">4 </w:t>
            </w:r>
            <w:r w:rsidRPr="00023534">
              <w:rPr>
                <w:rFonts w:ascii="Tahoma" w:hAnsi="Tahoma" w:cs="Tahoma"/>
                <w:bCs/>
                <w:color w:val="000000" w:themeColor="text1"/>
              </w:rPr>
              <w:t>ders saati</w:t>
            </w:r>
          </w:p>
        </w:tc>
      </w:tr>
      <w:tr w:rsidR="00F35FA5" w:rsidRPr="00E5653D" w14:paraId="58D7BB82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10C976A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F980366" w14:textId="1299A379" w:rsidR="006F7468" w:rsidRPr="006F7468" w:rsidRDefault="006F7468" w:rsidP="006F7468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F746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M.3.2.3.1. Şekil modelleri kullanarak kaplama yapar, yaptığı kaplama örüntüsünü noktalı ya da kareli kâğıt</w:t>
            </w:r>
            <w:r w:rsidR="00A8736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F746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üzerine çizer.</w:t>
            </w:r>
          </w:p>
          <w:p w14:paraId="1F8BFF8E" w14:textId="57CD7B69" w:rsidR="00F35FA5" w:rsidRPr="00E5653D" w:rsidRDefault="00F35FA5" w:rsidP="006F7468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746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M.3.2.4.1. Noktayı tanır, sembolle gösterir ve isimlendirir. </w:t>
            </w:r>
          </w:p>
        </w:tc>
      </w:tr>
      <w:tr w:rsidR="00F35FA5" w:rsidRPr="00E5653D" w14:paraId="1D36F19A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7414AA8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DA0677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35FA5" w:rsidRPr="00E5653D" w14:paraId="5A797482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DF69C6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E9C00D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F35FA5" w:rsidRPr="00E5653D" w14:paraId="052F730A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0778B81" w14:textId="77777777" w:rsidR="00F35FA5" w:rsidRPr="00E5653D" w:rsidRDefault="00F35FA5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F35FA5" w:rsidRPr="00E5653D" w14:paraId="5A93C199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85CE954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061656" w14:textId="686ABEF7" w:rsidR="00F35FA5" w:rsidRPr="00E5653D" w:rsidRDefault="00A8736C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8736C">
              <w:rPr>
                <w:rFonts w:ascii="Tahoma" w:hAnsi="Tahoma" w:cs="Tahoma"/>
                <w:color w:val="000000" w:themeColor="text1"/>
              </w:rPr>
              <w:t>Birimi üçgen, kare, dikdörtgen olan şekil modelleri kullanılır.</w:t>
            </w:r>
          </w:p>
        </w:tc>
      </w:tr>
      <w:tr w:rsidR="00F35FA5" w:rsidRPr="00E5653D" w14:paraId="7C89EDD9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176FB0C" w14:textId="77777777" w:rsidR="00F35FA5" w:rsidRPr="00E5653D" w:rsidRDefault="00F35FA5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F35FA5" w:rsidRPr="00E5653D" w14:paraId="4D8D302D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2768CA6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8FEAF06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F35FA5" w:rsidRPr="00E5653D" w14:paraId="6E4D1469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7E14A0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EA15A4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F35FA5" w:rsidRPr="00E5653D" w14:paraId="1F01EBA8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E14E633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2CFF54A" w14:textId="77777777" w:rsidR="00F35FA5" w:rsidRPr="00E5653D" w:rsidRDefault="00F35FA5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3BF107FB" w14:textId="4BB530B4" w:rsidR="00B220B4" w:rsidRDefault="00B0261E">
      <w:r w:rsidRPr="00B026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21CD2A0" wp14:editId="63373E55">
                <wp:simplePos x="0" y="0"/>
                <wp:positionH relativeFrom="column">
                  <wp:posOffset>2766060</wp:posOffset>
                </wp:positionH>
                <wp:positionV relativeFrom="paragraph">
                  <wp:posOffset>273050</wp:posOffset>
                </wp:positionV>
                <wp:extent cx="3429000" cy="1607820"/>
                <wp:effectExtent l="0" t="0" r="0" b="0"/>
                <wp:wrapNone/>
                <wp:docPr id="91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9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2806E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635CAA2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8AB9E69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CEE263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7CFFC15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1067EE1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1CD2A0" id="Grup 91" o:spid="_x0000_s1111" style="position:absolute;margin-left:217.8pt;margin-top:21.5pt;width:270pt;height:126.6pt;z-index:25171660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">
                <v:rect id="Rectangle 2" o:spid="_x0000_s1112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c+p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4HMOty/hB8j0HwAA//8DAFBLAQItABQABgAIAAAAIQDb4fbL7gAAAIUBAAATAAAAAAAAAAAA&#10;AAAAAAAAAABbQ29udGVudF9UeXBlc10ueG1sUEsBAi0AFAAGAAgAAAAhAFr0LFu/AAAAFQEAAAsA&#10;AAAAAAAAAAAAAAAAHwEAAF9yZWxzLy5yZWxzUEsBAi0AFAAGAAgAAAAhAP1Bz6nEAAAA2wAAAA8A&#10;AAAAAAAAAAAAAAAABwIAAGRycy9kb3ducmV2LnhtbFBLBQYAAAAAAwADALcAAAD4AgAAAAA=&#10;" filled="f" stroked="f">
                  <v:textbox>
                    <w:txbxContent>
                      <w:p w14:paraId="34F2806E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635CAA2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8AB9E69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Woy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JINajLEAAAA2wAAAA8A&#10;AAAAAAAAAAAAAAAABwIAAGRycy9kb3ducmV2LnhtbFBLBQYAAAAAAwADALcAAAD4AgAAAAA=&#10;" filled="f" stroked="f">
                  <v:textbox>
                    <w:txbxContent>
                      <w:p w14:paraId="7CCEE263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7CFFC15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1067EE1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28273DE" w14:textId="201C3C94" w:rsidR="00B220B4" w:rsidRDefault="00B220B4"/>
    <w:p w14:paraId="13499065" w14:textId="6033BDC5" w:rsidR="00B220B4" w:rsidRDefault="00B220B4"/>
    <w:p w14:paraId="78BB802A" w14:textId="1EAD4106" w:rsidR="00B220B4" w:rsidRDefault="00B220B4"/>
    <w:p w14:paraId="70DAF5EC" w14:textId="7CBBCD05" w:rsidR="00A8736C" w:rsidRDefault="00A8736C"/>
    <w:p w14:paraId="34C9ACA0" w14:textId="37F04E17" w:rsidR="00A8736C" w:rsidRDefault="00A8736C"/>
    <w:p w14:paraId="18F0ABA3" w14:textId="63F5598A" w:rsidR="00A8736C" w:rsidRDefault="00A8736C"/>
    <w:p w14:paraId="5678EE5B" w14:textId="785CF01F" w:rsidR="00A8736C" w:rsidRDefault="00A8736C"/>
    <w:sectPr w:rsidR="00A8736C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10D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